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4C" w:rsidP="0025274C" w:rsidRDefault="0025274C" w14:paraId="70173EBA" w14:textId="77777777">
      <w:pPr>
        <w:shd w:val="clear" w:color="auto" w:fill="FFFFFF" w:themeFill="background1"/>
        <w:rPr>
          <w:b/>
          <w:i/>
          <w:lang w:val="en-AU"/>
        </w:rPr>
      </w:pPr>
    </w:p>
    <w:p w:rsidRPr="009F47AB" w:rsidR="00F25650" w:rsidP="0025274C" w:rsidRDefault="006B112E" w14:paraId="2C078E63" w14:textId="77962980">
      <w:pPr>
        <w:shd w:val="clear" w:color="auto" w:fill="FFFFFF" w:themeFill="background1"/>
        <w:rPr>
          <w:rFonts w:ascii="Calibri" w:hAnsi="Calibri" w:eastAsia="Calibri" w:cs="Calibri"/>
          <w:b/>
          <w:bCs/>
          <w:i/>
          <w:iCs/>
        </w:rPr>
      </w:pPr>
      <w:r w:rsidRPr="008820DB">
        <w:rPr>
          <w:b/>
          <w:i/>
          <w:lang w:val="en-AU"/>
        </w:rPr>
        <w:t>Media R</w:t>
      </w:r>
      <w:r w:rsidR="008820DB">
        <w:rPr>
          <w:b/>
          <w:i/>
          <w:lang w:val="en-AU"/>
        </w:rPr>
        <w:t>elease</w:t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="008820DB">
        <w:rPr>
          <w:b/>
          <w:i/>
          <w:lang w:val="en-AU"/>
        </w:rPr>
        <w:tab/>
      </w:r>
      <w:r w:rsidRPr="506FFF76" w:rsidR="009F47AB">
        <w:rPr>
          <w:rFonts w:ascii="Calibri" w:hAnsi="Calibri" w:eastAsia="Calibri" w:cs="Calibri"/>
          <w:b/>
          <w:bCs/>
          <w:i/>
          <w:iCs/>
          <w:color w:val="0000FF"/>
        </w:rPr>
        <w:t>&lt;Insert date&gt;</w:t>
      </w:r>
    </w:p>
    <w:p w:rsidR="008820DB" w:rsidP="2D79D2CC" w:rsidRDefault="2D79D2CC" w14:paraId="01974F49" w14:textId="6268C329">
      <w:pPr>
        <w:jc w:val="center"/>
        <w:rPr>
          <w:b/>
          <w:bCs/>
          <w:i/>
          <w:iCs/>
          <w:lang w:val="en-AU"/>
        </w:rPr>
      </w:pPr>
      <w:r w:rsidRPr="2D79D2CC">
        <w:rPr>
          <w:b/>
          <w:bCs/>
          <w:i/>
          <w:iCs/>
          <w:lang w:val="en-AU"/>
        </w:rPr>
        <w:t xml:space="preserve">Cartridges 4 Planet Ark teams up with </w:t>
      </w:r>
      <w:proofErr w:type="spellStart"/>
      <w:r w:rsidRPr="2D79D2CC">
        <w:rPr>
          <w:b/>
          <w:bCs/>
          <w:i/>
          <w:iCs/>
          <w:lang w:val="en-AU"/>
        </w:rPr>
        <w:t>Surfrider</w:t>
      </w:r>
      <w:proofErr w:type="spellEnd"/>
      <w:r w:rsidRPr="2D79D2CC">
        <w:rPr>
          <w:b/>
          <w:bCs/>
          <w:i/>
          <w:iCs/>
          <w:lang w:val="en-AU"/>
        </w:rPr>
        <w:t xml:space="preserve"> Foundation Australia to combat ocean plastic pollution</w:t>
      </w:r>
    </w:p>
    <w:p w:rsidR="001D4D05" w:rsidP="65ABBDD7" w:rsidRDefault="00C754A3" w14:paraId="6EA036A2" w14:textId="2F8C315B">
      <w:pPr>
        <w:jc w:val="center"/>
        <w:rPr>
          <w:i/>
          <w:iCs/>
          <w:lang w:val="en-AU"/>
        </w:rPr>
      </w:pPr>
      <w:r w:rsidRPr="00C754A3">
        <w:rPr>
          <w:rFonts w:ascii="Calibri" w:hAnsi="Calibri" w:eastAsia="Calibri" w:cs="Calibri"/>
          <w:i/>
          <w:color w:val="0000FF"/>
          <w:sz w:val="21"/>
          <w:szCs w:val="21"/>
        </w:rPr>
        <w:t>&lt;Insert region name&gt;</w:t>
      </w:r>
      <w:r w:rsidRPr="00C754A3">
        <w:rPr>
          <w:rFonts w:ascii="Calibri" w:hAnsi="Calibri" w:eastAsia="Calibri" w:cs="Calibri"/>
          <w:i/>
          <w:sz w:val="21"/>
          <w:szCs w:val="21"/>
        </w:rPr>
        <w:t xml:space="preserve"> </w:t>
      </w:r>
      <w:r w:rsidRPr="00C754A3">
        <w:rPr>
          <w:rFonts w:ascii="Calibri" w:hAnsi="Calibri" w:eastAsia="Calibri" w:cs="Calibri"/>
          <w:i/>
          <w:sz w:val="21"/>
          <w:szCs w:val="21"/>
        </w:rPr>
        <w:t xml:space="preserve">residents can </w:t>
      </w:r>
      <w:r>
        <w:rPr>
          <w:i/>
          <w:iCs/>
          <w:lang w:val="en-AU"/>
        </w:rPr>
        <w:t>d</w:t>
      </w:r>
      <w:r w:rsidR="00796FF5">
        <w:rPr>
          <w:i/>
          <w:iCs/>
          <w:lang w:val="en-AU"/>
        </w:rPr>
        <w:t xml:space="preserve">rop off </w:t>
      </w:r>
      <w:r>
        <w:rPr>
          <w:i/>
          <w:iCs/>
          <w:lang w:val="en-AU"/>
        </w:rPr>
        <w:t>their</w:t>
      </w:r>
      <w:r w:rsidR="00796FF5">
        <w:rPr>
          <w:i/>
          <w:iCs/>
          <w:lang w:val="en-AU"/>
        </w:rPr>
        <w:t xml:space="preserve"> printer cartridges during May </w:t>
      </w:r>
      <w:r w:rsidR="005D01E1">
        <w:rPr>
          <w:i/>
          <w:iCs/>
          <w:lang w:val="en-AU"/>
        </w:rPr>
        <w:t xml:space="preserve">to </w:t>
      </w:r>
      <w:r w:rsidR="003B391B">
        <w:rPr>
          <w:i/>
          <w:iCs/>
          <w:lang w:val="en-AU"/>
        </w:rPr>
        <w:t xml:space="preserve">help </w:t>
      </w:r>
      <w:r w:rsidR="000A20D5">
        <w:rPr>
          <w:i/>
          <w:iCs/>
          <w:lang w:val="en-AU"/>
        </w:rPr>
        <w:t>keep valuable materials out of landfill and our oceans.</w:t>
      </w:r>
      <w:bookmarkStart w:name="_GoBack" w:id="0"/>
      <w:bookmarkEnd w:id="0"/>
    </w:p>
    <w:p w:rsidR="000325CB" w:rsidP="2D79D2CC" w:rsidRDefault="2D79D2CC" w14:paraId="0BE46AB6" w14:textId="79B983C0">
      <w:pPr>
        <w:rPr>
          <w:lang w:val="en-AU"/>
        </w:rPr>
      </w:pPr>
      <w:r w:rsidRPr="2D79D2CC">
        <w:rPr>
          <w:lang w:val="en-AU"/>
        </w:rPr>
        <w:t xml:space="preserve">Planet Ark’s printer cartridge recycling program has pledged its support for </w:t>
      </w:r>
      <w:proofErr w:type="spellStart"/>
      <w:r w:rsidRPr="2D79D2CC">
        <w:rPr>
          <w:lang w:val="en-AU"/>
        </w:rPr>
        <w:t>Surfrider</w:t>
      </w:r>
      <w:proofErr w:type="spellEnd"/>
      <w:r w:rsidRPr="2D79D2CC">
        <w:rPr>
          <w:lang w:val="en-AU"/>
        </w:rPr>
        <w:t xml:space="preserve"> Foundation Australia (SFA) and will donate one cent per printer cartridge dropped off by Australians during May to support the foundation’s efforts in keeping Australia’s oceans and beaches clean.</w:t>
      </w:r>
    </w:p>
    <w:p w:rsidR="000325CB" w:rsidP="58649B25" w:rsidRDefault="58649B25" w14:paraId="46B35E11" w14:textId="20CD303D">
      <w:pPr>
        <w:rPr>
          <w:lang w:val="en-AU"/>
        </w:rPr>
      </w:pPr>
      <w:r w:rsidRPr="58649B25">
        <w:rPr>
          <w:lang w:val="en-AU"/>
        </w:rPr>
        <w:t xml:space="preserve">SFA was founded in 1991 and has dedicated itself to protecting Australia’s coastlines since. It has recently launched the Ocean Friendly campaign, which aims to reduce the amount of single </w:t>
      </w:r>
      <w:r w:rsidR="0010650E">
        <w:rPr>
          <w:lang w:val="en-AU"/>
        </w:rPr>
        <w:t xml:space="preserve">use </w:t>
      </w:r>
      <w:r w:rsidRPr="58649B25">
        <w:rPr>
          <w:lang w:val="en-AU"/>
        </w:rPr>
        <w:t>plastic used by businesses throughout Australia’s extensive coastline communities.</w:t>
      </w:r>
    </w:p>
    <w:p w:rsidR="006A2235" w:rsidP="551FB305" w:rsidRDefault="005D01E1" w14:paraId="3F1897E9" w14:textId="45D804C3">
      <w:pPr>
        <w:rPr>
          <w:lang w:val="en-AU"/>
        </w:rPr>
      </w:pPr>
      <w:r>
        <w:rPr>
          <w:lang w:val="en-AU"/>
        </w:rPr>
        <w:t>“</w:t>
      </w:r>
      <w:r w:rsidR="00B74A14">
        <w:rPr>
          <w:lang w:val="en-AU"/>
        </w:rPr>
        <w:t>This collaboration is a great opportunity for</w:t>
      </w:r>
      <w:r>
        <w:rPr>
          <w:lang w:val="en-AU"/>
        </w:rPr>
        <w:t xml:space="preserve"> </w:t>
      </w:r>
      <w:r w:rsidRPr="506FFF76" w:rsidR="00F457CE">
        <w:rPr>
          <w:rFonts w:ascii="Calibri" w:hAnsi="Calibri" w:eastAsia="Calibri" w:cs="Calibri"/>
          <w:color w:val="0000FF"/>
          <w:sz w:val="21"/>
          <w:szCs w:val="21"/>
        </w:rPr>
        <w:t xml:space="preserve">&lt;Insert </w:t>
      </w:r>
      <w:r w:rsidR="00F457CE">
        <w:rPr>
          <w:rFonts w:ascii="Calibri" w:hAnsi="Calibri" w:eastAsia="Calibri" w:cs="Calibri"/>
          <w:color w:val="0000FF"/>
          <w:sz w:val="21"/>
          <w:szCs w:val="21"/>
        </w:rPr>
        <w:t>region</w:t>
      </w:r>
      <w:r w:rsidRPr="506FFF76" w:rsidR="00F457CE">
        <w:rPr>
          <w:rFonts w:ascii="Calibri" w:hAnsi="Calibri" w:eastAsia="Calibri" w:cs="Calibri"/>
          <w:color w:val="0000FF"/>
          <w:sz w:val="21"/>
          <w:szCs w:val="21"/>
        </w:rPr>
        <w:t xml:space="preserve"> name&gt;</w:t>
      </w:r>
      <w:r w:rsidR="00F457CE">
        <w:rPr>
          <w:rFonts w:ascii="Calibri" w:hAnsi="Calibri" w:eastAsia="Calibri" w:cs="Calibri"/>
          <w:sz w:val="21"/>
          <w:szCs w:val="21"/>
        </w:rPr>
        <w:t xml:space="preserve"> </w:t>
      </w:r>
      <w:r w:rsidR="00B74A14">
        <w:rPr>
          <w:rFonts w:ascii="Calibri" w:hAnsi="Calibri" w:eastAsia="Calibri" w:cs="Calibri"/>
          <w:sz w:val="21"/>
          <w:szCs w:val="21"/>
        </w:rPr>
        <w:t xml:space="preserve">residents </w:t>
      </w:r>
      <w:r>
        <w:rPr>
          <w:lang w:val="en-AU"/>
        </w:rPr>
        <w:t>to help preserve Australia’s natural beauty and keep valuable resources out of landfill</w:t>
      </w:r>
      <w:r w:rsidR="004F2A3B">
        <w:rPr>
          <w:lang w:val="en-AU"/>
        </w:rPr>
        <w:t xml:space="preserve"> </w:t>
      </w:r>
      <w:r w:rsidR="0086578D">
        <w:rPr>
          <w:lang w:val="en-AU"/>
        </w:rPr>
        <w:t>by returning</w:t>
      </w:r>
      <w:r w:rsidR="00B74A14">
        <w:rPr>
          <w:lang w:val="en-AU"/>
        </w:rPr>
        <w:t xml:space="preserve"> </w:t>
      </w:r>
      <w:r w:rsidR="008B33C3">
        <w:rPr>
          <w:lang w:val="en-AU"/>
        </w:rPr>
        <w:t xml:space="preserve">their cartridges </w:t>
      </w:r>
      <w:r w:rsidR="0086578D">
        <w:rPr>
          <w:lang w:val="en-AU"/>
        </w:rPr>
        <w:t>to</w:t>
      </w:r>
      <w:r w:rsidR="0025274C">
        <w:rPr>
          <w:lang w:val="en-AU"/>
        </w:rPr>
        <w:t xml:space="preserve"> a local Cartridges 4 Planet Ark box</w:t>
      </w:r>
      <w:r w:rsidR="006B0E2F">
        <w:rPr>
          <w:lang w:val="en-AU"/>
        </w:rPr>
        <w:t xml:space="preserve"> this May</w:t>
      </w:r>
      <w:r w:rsidR="00C364DA">
        <w:rPr>
          <w:lang w:val="en-AU"/>
        </w:rPr>
        <w:t>,</w:t>
      </w:r>
      <w:r w:rsidR="0025274C">
        <w:rPr>
          <w:lang w:val="en-AU"/>
        </w:rPr>
        <w:t xml:space="preserve">” </w:t>
      </w:r>
      <w:r w:rsidR="00C364DA">
        <w:rPr>
          <w:lang w:val="en-AU"/>
        </w:rPr>
        <w:t xml:space="preserve">said </w:t>
      </w:r>
      <w:r w:rsidRPr="002C0A88" w:rsidR="002C0A88">
        <w:rPr>
          <w:color w:val="0432FF"/>
          <w:lang w:val="en-AU"/>
        </w:rPr>
        <w:t>&lt;Insert spokesperson name, title, council name&gt;</w:t>
      </w:r>
      <w:r w:rsidR="00C364DA">
        <w:rPr>
          <w:lang w:val="en-AU"/>
        </w:rPr>
        <w:t>.</w:t>
      </w:r>
    </w:p>
    <w:p w:rsidR="000325CB" w:rsidP="551FB305" w:rsidRDefault="551FB305" w14:paraId="4C5A2C3A" w14:textId="114EAC02">
      <w:pPr>
        <w:rPr>
          <w:rFonts w:ascii="Calibri" w:hAnsi="Calibri" w:eastAsia="Calibri" w:cs="Calibri"/>
        </w:rPr>
      </w:pPr>
      <w:r w:rsidRPr="551FB305">
        <w:rPr>
          <w:lang w:val="en-AU"/>
        </w:rPr>
        <w:t xml:space="preserve">The announcement comes at the same time as new Planet Ark commissioned research from Pollinate which has found that 74% of Australians think that manufacturers should take more responsibility in managing their products’ end of life. </w:t>
      </w:r>
    </w:p>
    <w:p w:rsidR="4D5F784C" w:rsidP="32AD0A00" w:rsidRDefault="32AD0A00" w14:paraId="7D5EB26E" w14:textId="08AE315D">
      <w:pPr>
        <w:rPr>
          <w:rFonts w:ascii="Calibri" w:hAnsi="Calibri" w:eastAsia="Calibri" w:cs="Calibri"/>
        </w:rPr>
      </w:pPr>
      <w:r w:rsidRPr="32AD0A00">
        <w:rPr>
          <w:rFonts w:ascii="Calibri" w:hAnsi="Calibri" w:eastAsia="Calibri" w:cs="Calibri"/>
        </w:rPr>
        <w:t>That same research found that community appetites for policy solutions to plastic waste are growing. Only 14% opposed tax incentives for product manufacturers who use recycled plastic, and surprisingly only 20% disagreed with a proposal to introduce a levy on plastic products to reduce consumption.</w:t>
      </w:r>
    </w:p>
    <w:p w:rsidR="551FB305" w:rsidP="551FB305" w:rsidRDefault="551FB305" w14:paraId="08E88C92" w14:textId="5BD2BC88">
      <w:pPr>
        <w:rPr>
          <w:lang w:val="en-AU"/>
        </w:rPr>
      </w:pPr>
      <w:r w:rsidRPr="551FB305">
        <w:rPr>
          <w:lang w:val="en-AU"/>
        </w:rPr>
        <w:t xml:space="preserve">Cartridges 4 Planet Ark is built on corporate responsibility, with major printer companies </w:t>
      </w:r>
      <w:r w:rsidRPr="551FB305">
        <w:rPr>
          <w:rFonts w:ascii="Calibri" w:hAnsi="Calibri" w:eastAsia="Calibri" w:cs="Calibri"/>
        </w:rPr>
        <w:t>Brother, Canon, Epson, HP, Konica Minolta and Kyocera backing the program.</w:t>
      </w:r>
    </w:p>
    <w:p w:rsidR="00E926E2" w:rsidP="2D79D2CC" w:rsidRDefault="2D79D2CC" w14:paraId="6D95854D" w14:textId="16781138">
      <w:pPr>
        <w:rPr>
          <w:lang w:val="en-AU"/>
        </w:rPr>
      </w:pPr>
      <w:r w:rsidRPr="2D79D2CC">
        <w:rPr>
          <w:lang w:val="en-AU"/>
        </w:rPr>
        <w:t xml:space="preserve">So far Australians have returned over 41 million cartridges, or enough to fill 82 Olympic swimming pools. These have been turned into a range of products, with the help of the program’s resource recovery partner Close the Loop, including </w:t>
      </w:r>
      <w:proofErr w:type="spellStart"/>
      <w:r w:rsidRPr="2D79D2CC">
        <w:rPr>
          <w:lang w:val="en-AU"/>
        </w:rPr>
        <w:t>Enviroliner</w:t>
      </w:r>
      <w:proofErr w:type="spellEnd"/>
      <w:r w:rsidRPr="2D79D2CC">
        <w:rPr>
          <w:lang w:val="en-AU"/>
        </w:rPr>
        <w:t xml:space="preserve"> pens, eWood garden beds and </w:t>
      </w:r>
      <w:proofErr w:type="spellStart"/>
      <w:r w:rsidRPr="2D79D2CC">
        <w:rPr>
          <w:lang w:val="en-AU"/>
        </w:rPr>
        <w:t>Tonerplas</w:t>
      </w:r>
      <w:proofErr w:type="spellEnd"/>
      <w:r w:rsidRPr="2D79D2CC">
        <w:rPr>
          <w:lang w:val="en-AU"/>
        </w:rPr>
        <w:t xml:space="preserve"> road surfaces.</w:t>
      </w:r>
    </w:p>
    <w:p w:rsidR="00592ADF" w:rsidP="6A91E0C2" w:rsidRDefault="00592ADF" w14:paraId="17395382" w14:textId="0C64BDFF">
      <w:pPr>
        <w:pStyle w:val="Normal"/>
        <w:rPr>
          <w:lang w:val="en-AU"/>
        </w:rPr>
      </w:pPr>
      <w:r w:rsidRPr="6A91E0C2" w:rsidR="6A91E0C2">
        <w:rPr>
          <w:color w:val="0432FF"/>
          <w:lang w:val="en-AU"/>
        </w:rPr>
        <w:t>&lt;Insert region name&gt;</w:t>
      </w:r>
      <w:r w:rsidRPr="6A91E0C2" w:rsidR="6A91E0C2">
        <w:rPr>
          <w:lang w:val="en-AU"/>
        </w:rPr>
        <w:t xml:space="preserve"> residents can access the program for free by taking their printer cartridges to the local collection boxes located at</w:t>
      </w:r>
      <w:r w:rsidRPr="6A91E0C2" w:rsidR="6A91E0C2">
        <w:rPr>
          <w:b w:val="1"/>
          <w:bCs w:val="1"/>
          <w:lang w:val="en-AU"/>
        </w:rPr>
        <w:t xml:space="preserve"> </w:t>
      </w:r>
      <w:r w:rsidRPr="6A91E0C2" w:rsidR="6A91E0C2">
        <w:rPr>
          <w:color w:val="0432FF"/>
          <w:lang w:val="en-AU"/>
        </w:rPr>
        <w:t xml:space="preserve">&lt;insert public collection point locations – found on </w:t>
      </w:r>
      <w:r w:rsidRPr="6A91E0C2" w:rsidR="6A91E0C2">
        <w:rPr>
          <w:color w:val="0432FF"/>
          <w:lang w:val="en-AU"/>
        </w:rPr>
        <w:t>https://recyclingnearyou.com.au/cartridges</w:t>
      </w:r>
      <w:r w:rsidRPr="6A91E0C2" w:rsidR="6A91E0C2">
        <w:rPr>
          <w:color w:val="0432FF"/>
        </w:rPr>
        <w:t xml:space="preserve"> or amongst the outlets further below</w:t>
      </w:r>
      <w:r w:rsidRPr="6A91E0C2" w:rsidR="6A91E0C2">
        <w:rPr>
          <w:color w:val="0432FF"/>
          <w:lang w:val="en-AU"/>
        </w:rPr>
        <w:t>&gt;</w:t>
      </w:r>
      <w:r w:rsidRPr="6A91E0C2" w:rsidR="6A91E0C2">
        <w:rPr>
          <w:lang w:val="en-AU"/>
        </w:rPr>
        <w:t>.</w:t>
      </w:r>
    </w:p>
    <w:p w:rsidRPr="007C4482" w:rsidR="00F73980" w:rsidP="4D46A4FF" w:rsidRDefault="00F73980" w14:paraId="1F72B5ED" w14:textId="13398170">
      <w:pPr>
        <w:pStyle w:val="Normal"/>
        <w:rPr>
          <w:rFonts w:ascii="Calibri" w:hAnsi="Calibri" w:eastAsia="Calibri" w:cs="Calibri"/>
        </w:rPr>
      </w:pPr>
      <w:r w:rsidRPr="4D46A4FF" w:rsidR="4D46A4FF">
        <w:rPr>
          <w:rFonts w:ascii="Calibri" w:hAnsi="Calibri" w:eastAsia="Calibri" w:cs="Calibri"/>
        </w:rPr>
        <w:t xml:space="preserve">Cartridge collection boxes can be found at all Officeworks stores as well as participating Australia Post, Harvey Norman, JB Hi-Fi, The Good Guys, Office National and Office Depot outlets. To register for a free cartridge collection box at your workplace or to find your nearest retail drop-off location visit </w:t>
      </w:r>
      <w:hyperlink r:id="R28bf8d415f3843b9">
        <w:r w:rsidRPr="4D46A4FF" w:rsidR="4D46A4F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https://recyclingnearyou.com.au/cartridges4planetark/</w:t>
        </w:r>
      </w:hyperlink>
      <w:r w:rsidRPr="4D46A4FF" w:rsidR="4D46A4FF">
        <w:rPr>
          <w:rFonts w:ascii="Calibri" w:hAnsi="Calibri" w:eastAsia="Calibri" w:cs="Calibri"/>
        </w:rPr>
        <w:t xml:space="preserve"> or call 1300 763 768.</w:t>
      </w:r>
    </w:p>
    <w:p w:rsidRPr="007C4482" w:rsidR="00F73980" w:rsidP="00F73980" w:rsidRDefault="58649B25" w14:paraId="0EBA10DA" w14:textId="1BD8E312">
      <w:pPr>
        <w:jc w:val="center"/>
      </w:pPr>
      <w:r w:rsidRPr="58649B25">
        <w:rPr>
          <w:rFonts w:ascii="Calibri" w:hAnsi="Calibri" w:eastAsia="Calibri" w:cs="Calibri"/>
          <w:b/>
          <w:bCs/>
        </w:rPr>
        <w:t>-ENDS-</w:t>
      </w:r>
    </w:p>
    <w:p w:rsidR="003A47D8" w:rsidP="5214C725" w:rsidRDefault="003A47D8" w14:paraId="3DE844FA" w14:textId="34D9E57E">
      <w:pPr>
        <w:rPr>
          <w:rFonts w:ascii="Calibri" w:hAnsi="Calibri" w:eastAsia="Calibri" w:cs="Calibri"/>
          <w:b/>
          <w:bCs/>
        </w:rPr>
      </w:pPr>
    </w:p>
    <w:p w:rsidRPr="003A47D8" w:rsidR="00F73980" w:rsidP="5214C725" w:rsidRDefault="0001509C" w14:paraId="1325472D" w14:textId="2645EFE9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lastRenderedPageBreak/>
        <w:br/>
      </w:r>
      <w:r w:rsidRPr="5214C725" w:rsidR="5214C725">
        <w:rPr>
          <w:rFonts w:ascii="Calibri" w:hAnsi="Calibri" w:eastAsia="Calibri" w:cs="Calibri"/>
          <w:b/>
          <w:bCs/>
        </w:rPr>
        <w:t>About Planet Ark</w:t>
      </w:r>
    </w:p>
    <w:p w:rsidR="00F73980" w:rsidP="00F73980" w:rsidRDefault="00F73980" w14:paraId="182843DF" w14:textId="77777777">
      <w:r w:rsidRPr="007C4482">
        <w:rPr>
          <w:rFonts w:ascii="Calibri" w:hAnsi="Calibri" w:eastAsia="Calibri" w:cs="Calibri"/>
        </w:rPr>
        <w:t>Planet Ark Environmental Foundation is an Australian not-for-profit organisation with a vision of a world where people live in balance with nature. Established in 1992, it is one of Australia’s leading environmental behaviour change organisations with a focus on working collaboratively and positively. Planet Ark promotes and creates simple, positive environmental actions – for everyone.</w:t>
      </w:r>
      <w:r w:rsidRPr="007C4482">
        <w:rPr>
          <w:rFonts w:ascii="Calibri" w:hAnsi="Calibri" w:eastAsia="Calibri" w:cs="Calibri"/>
        </w:rPr>
        <w:br/>
      </w:r>
    </w:p>
    <w:p w:rsidRPr="002B4607" w:rsidR="00F73980" w:rsidP="00F73980" w:rsidRDefault="00F73980" w14:paraId="5BC0702B" w14:textId="77777777">
      <w:pPr>
        <w:widowControl w:val="0"/>
        <w:autoSpaceDE w:val="0"/>
        <w:autoSpaceDN w:val="0"/>
        <w:adjustRightInd w:val="0"/>
        <w:ind w:right="185"/>
        <w:jc w:val="both"/>
        <w:rPr>
          <w:rFonts w:cs="Calibri"/>
        </w:rPr>
      </w:pPr>
      <w:r w:rsidRPr="00295A0B">
        <w:rPr>
          <w:rFonts w:cs="Calibri"/>
        </w:rPr>
        <w:t>For further information, interviews or images please contact:</w:t>
      </w:r>
    </w:p>
    <w:tbl>
      <w:tblPr>
        <w:tblStyle w:val="TableGrid"/>
        <w:tblW w:w="0" w:type="auto"/>
        <w:tblInd w:w="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3"/>
        <w:gridCol w:w="4252"/>
      </w:tblGrid>
      <w:tr w:rsidRPr="002B4607" w:rsidR="00896A64" w:rsidTr="269C5300" w14:paraId="473DD52A" w14:textId="77777777">
        <w:tc>
          <w:tcPr>
            <w:tcW w:w="4773" w:type="dxa"/>
            <w:tcMar/>
          </w:tcPr>
          <w:p w:rsidRPr="00556284" w:rsidR="00896A64" w:rsidP="269C5300" w:rsidRDefault="00681C41" w14:paraId="009BF745" w14:textId="368C1B74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b w:val="0"/>
                <w:bCs w:val="0"/>
                <w:color w:val="0432FF"/>
                <w:sz w:val="22"/>
                <w:szCs w:val="22"/>
              </w:rPr>
            </w:pPr>
            <w:r w:rsidRPr="269C5300" w:rsidR="269C5300">
              <w:rPr>
                <w:b w:val="0"/>
                <w:bCs w:val="0"/>
                <w:color w:val="0432FF"/>
              </w:rPr>
              <w:t xml:space="preserve">&lt;Insert name of </w:t>
            </w:r>
            <w:r w:rsidRPr="269C5300" w:rsidR="269C5300">
              <w:rPr>
                <w:b w:val="0"/>
                <w:bCs w:val="0"/>
                <w:color w:val="0432FF"/>
              </w:rPr>
              <w:t>council</w:t>
            </w:r>
            <w:r w:rsidRPr="269C5300" w:rsidR="269C5300">
              <w:rPr>
                <w:b w:val="0"/>
                <w:bCs w:val="0"/>
                <w:color w:val="0432FF"/>
              </w:rPr>
              <w:t>’s contact&gt;</w:t>
            </w:r>
          </w:p>
        </w:tc>
        <w:tc>
          <w:tcPr>
            <w:tcW w:w="4252" w:type="dxa"/>
            <w:tcMar/>
          </w:tcPr>
          <w:p w:rsidRPr="00896A64" w:rsidR="00896A64" w:rsidP="00740C5D" w:rsidRDefault="00160FA7" w14:paraId="4495F0A5" w14:textId="49482F06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sz w:val="22"/>
                <w:szCs w:val="22"/>
              </w:rPr>
            </w:pPr>
            <w:r w:rsidRPr="00896A64">
              <w:rPr>
                <w:rFonts w:ascii="Calibri" w:hAnsi="Calibri" w:eastAsia="Calibri" w:cs="Calibri"/>
                <w:sz w:val="22"/>
                <w:szCs w:val="22"/>
              </w:rPr>
              <w:t>Josh Cole</w:t>
            </w:r>
          </w:p>
        </w:tc>
      </w:tr>
      <w:tr w:rsidRPr="002B4607" w:rsidR="00896A64" w:rsidTr="269C5300" w14:paraId="4249CA96" w14:textId="77777777">
        <w:trPr>
          <w:trHeight w:val="321"/>
        </w:trPr>
        <w:tc>
          <w:tcPr>
            <w:tcW w:w="4773" w:type="dxa"/>
            <w:tcMar/>
          </w:tcPr>
          <w:p w:rsidRPr="00556284" w:rsidR="00896A64" w:rsidP="269C5300" w:rsidRDefault="00690B1D" w14:paraId="2A278353" w14:textId="67D1EF40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b w:val="0"/>
                <w:bCs w:val="0"/>
                <w:color w:val="0432FF"/>
                <w:sz w:val="22"/>
                <w:szCs w:val="22"/>
              </w:rPr>
            </w:pPr>
            <w:r w:rsidRPr="269C5300" w:rsidR="269C5300">
              <w:rPr>
                <w:b w:val="0"/>
                <w:bCs w:val="0"/>
                <w:color w:val="0432FF"/>
              </w:rPr>
              <w:t xml:space="preserve">&lt;Insert contact’s title and </w:t>
            </w:r>
            <w:proofErr w:type="spellStart"/>
            <w:r w:rsidRPr="269C5300" w:rsidR="269C5300">
              <w:rPr>
                <w:b w:val="0"/>
                <w:bCs w:val="0"/>
                <w:color w:val="0432FF"/>
              </w:rPr>
              <w:t>organisation</w:t>
            </w:r>
            <w:proofErr w:type="spellEnd"/>
            <w:r w:rsidRPr="269C5300" w:rsidR="269C5300">
              <w:rPr>
                <w:b w:val="0"/>
                <w:bCs w:val="0"/>
                <w:color w:val="0432FF"/>
              </w:rPr>
              <w:t>&gt;</w:t>
            </w:r>
          </w:p>
        </w:tc>
        <w:tc>
          <w:tcPr>
            <w:tcW w:w="4252" w:type="dxa"/>
            <w:tcMar/>
          </w:tcPr>
          <w:p w:rsidRPr="00896A64" w:rsidR="00896A64" w:rsidP="00740C5D" w:rsidRDefault="008027E3" w14:paraId="3656FD8D" w14:textId="67DFD2C3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sz w:val="22"/>
                <w:szCs w:val="22"/>
              </w:rPr>
            </w:pPr>
            <w:r w:rsidRPr="00896A64">
              <w:rPr>
                <w:rFonts w:ascii="Calibri" w:hAnsi="Calibri" w:eastAsia="Calibri" w:cs="Calibri"/>
                <w:sz w:val="22"/>
                <w:szCs w:val="22"/>
              </w:rPr>
              <w:t>Communications Manager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Planet Ark</w:t>
            </w:r>
          </w:p>
        </w:tc>
      </w:tr>
      <w:tr w:rsidRPr="002B4607" w:rsidR="00896A64" w:rsidTr="269C5300" w14:paraId="35CBE64E" w14:textId="77777777">
        <w:trPr>
          <w:trHeight w:val="321"/>
        </w:trPr>
        <w:tc>
          <w:tcPr>
            <w:tcW w:w="4773" w:type="dxa"/>
            <w:tcMar/>
          </w:tcPr>
          <w:p w:rsidRPr="00556284" w:rsidR="00896A64" w:rsidP="269C5300" w:rsidRDefault="00E67E28" w14:paraId="23EDB775" w14:textId="4C3D5F25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b w:val="0"/>
                <w:bCs w:val="0"/>
                <w:color w:val="0432FF"/>
                <w:sz w:val="22"/>
                <w:szCs w:val="22"/>
              </w:rPr>
            </w:pPr>
            <w:r w:rsidRPr="269C5300" w:rsidR="269C5300">
              <w:rPr>
                <w:b w:val="0"/>
                <w:bCs w:val="0"/>
                <w:color w:val="0432FF"/>
              </w:rPr>
              <w:t xml:space="preserve">&lt;Insert </w:t>
            </w:r>
            <w:r w:rsidRPr="269C5300" w:rsidR="269C5300">
              <w:rPr>
                <w:b w:val="0"/>
                <w:bCs w:val="0"/>
                <w:color w:val="0432FF"/>
              </w:rPr>
              <w:t>council</w:t>
            </w:r>
            <w:r w:rsidRPr="269C5300" w:rsidR="269C5300">
              <w:rPr>
                <w:b w:val="0"/>
                <w:bCs w:val="0"/>
                <w:color w:val="0432FF"/>
              </w:rPr>
              <w:t>’s contact tel. number&gt;</w:t>
            </w:r>
          </w:p>
        </w:tc>
        <w:tc>
          <w:tcPr>
            <w:tcW w:w="4252" w:type="dxa"/>
            <w:tcMar/>
          </w:tcPr>
          <w:p w:rsidRPr="00896A64" w:rsidR="00896A64" w:rsidP="00740C5D" w:rsidRDefault="008027E3" w14:paraId="33A0AAF9" w14:textId="14133761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sz w:val="22"/>
                <w:szCs w:val="22"/>
              </w:rPr>
            </w:pPr>
            <w:r w:rsidRPr="00896A64">
              <w:rPr>
                <w:rFonts w:ascii="Calibri" w:hAnsi="Calibri" w:eastAsia="Calibri" w:cs="Calibri"/>
                <w:sz w:val="22"/>
                <w:szCs w:val="22"/>
              </w:rPr>
              <w:t>josh@planetark.org</w:t>
            </w:r>
          </w:p>
        </w:tc>
      </w:tr>
      <w:tr w:rsidRPr="002B4607" w:rsidR="00896A64" w:rsidTr="269C5300" w14:paraId="551F7F39" w14:textId="77777777">
        <w:trPr>
          <w:trHeight w:val="98"/>
        </w:trPr>
        <w:tc>
          <w:tcPr>
            <w:tcW w:w="4773" w:type="dxa"/>
            <w:tcMar/>
          </w:tcPr>
          <w:p w:rsidRPr="00556284" w:rsidR="00896A64" w:rsidP="269C5300" w:rsidRDefault="00E67E28" w14:paraId="6A4EFBA0" w14:textId="13BE2201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b w:val="0"/>
                <w:bCs w:val="0"/>
                <w:color w:val="0432FF"/>
                <w:sz w:val="22"/>
                <w:szCs w:val="22"/>
              </w:rPr>
            </w:pPr>
            <w:r w:rsidRPr="269C5300" w:rsidR="269C5300">
              <w:rPr>
                <w:b w:val="0"/>
                <w:bCs w:val="0"/>
                <w:color w:val="0432FF"/>
              </w:rPr>
              <w:t xml:space="preserve">&lt;Insert </w:t>
            </w:r>
            <w:r w:rsidRPr="269C5300" w:rsidR="269C5300">
              <w:rPr>
                <w:b w:val="0"/>
                <w:bCs w:val="0"/>
                <w:color w:val="0432FF"/>
              </w:rPr>
              <w:t>council</w:t>
            </w:r>
            <w:r w:rsidRPr="269C5300" w:rsidR="269C5300">
              <w:rPr>
                <w:b w:val="0"/>
                <w:bCs w:val="0"/>
                <w:color w:val="0432FF"/>
              </w:rPr>
              <w:t>’s email&gt;</w:t>
            </w:r>
          </w:p>
        </w:tc>
        <w:tc>
          <w:tcPr>
            <w:tcW w:w="4252" w:type="dxa"/>
            <w:tcMar/>
          </w:tcPr>
          <w:p w:rsidRPr="00896A64" w:rsidR="00896A64" w:rsidP="00740C5D" w:rsidRDefault="008027E3" w14:paraId="7E8F28DC" w14:textId="2E9C820D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sz w:val="22"/>
                <w:szCs w:val="22"/>
              </w:rPr>
            </w:pPr>
            <w:r w:rsidRPr="00896A64">
              <w:rPr>
                <w:rFonts w:ascii="Calibri" w:hAnsi="Calibri" w:eastAsia="Calibri" w:cs="Calibri"/>
                <w:sz w:val="22"/>
                <w:szCs w:val="22"/>
              </w:rPr>
              <w:t>02 8484 7202</w:t>
            </w:r>
          </w:p>
        </w:tc>
      </w:tr>
      <w:tr w:rsidRPr="002B4607" w:rsidR="00896A64" w:rsidTr="269C5300" w14:paraId="135B00AD" w14:textId="77777777">
        <w:tc>
          <w:tcPr>
            <w:tcW w:w="4773" w:type="dxa"/>
            <w:tcMar/>
          </w:tcPr>
          <w:p w:rsidRPr="00896A64" w:rsidR="00896A64" w:rsidP="00740C5D" w:rsidRDefault="00896A64" w14:paraId="34609EED" w14:textId="751F372D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252" w:type="dxa"/>
            <w:tcMar/>
          </w:tcPr>
          <w:p w:rsidRPr="00896A64" w:rsidR="00896A64" w:rsidP="00740C5D" w:rsidRDefault="00896A64" w14:paraId="7CF663AE" w14:textId="10A56839">
            <w:pPr>
              <w:widowControl w:val="0"/>
              <w:autoSpaceDE w:val="0"/>
              <w:autoSpaceDN w:val="0"/>
              <w:adjustRightInd w:val="0"/>
              <w:ind w:right="185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25274C" w:rsidR="0025274C" w:rsidP="0025274C" w:rsidRDefault="0025274C" w14:paraId="21EDF0AD" w14:textId="77777777">
      <w:pPr>
        <w:rPr>
          <w:lang w:val="en-AU"/>
        </w:rPr>
      </w:pPr>
    </w:p>
    <w:sectPr w:rsidRPr="0025274C" w:rsidR="0025274C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DF" w:rsidP="00671F06" w:rsidRDefault="00175CDF" w14:paraId="710AF095" w14:textId="77777777">
      <w:pPr>
        <w:spacing w:after="0" w:line="240" w:lineRule="auto"/>
      </w:pPr>
      <w:r>
        <w:separator/>
      </w:r>
    </w:p>
  </w:endnote>
  <w:endnote w:type="continuationSeparator" w:id="0">
    <w:p w:rsidR="00175CDF" w:rsidP="00671F06" w:rsidRDefault="00175CDF" w14:paraId="1A27C2E3" w14:textId="77777777">
      <w:pPr>
        <w:spacing w:after="0" w:line="240" w:lineRule="auto"/>
      </w:pPr>
      <w:r>
        <w:continuationSeparator/>
      </w:r>
    </w:p>
  </w:endnote>
  <w:endnote w:type="continuationNotice" w:id="1">
    <w:p w:rsidR="00175CDF" w:rsidRDefault="00175CDF" w14:paraId="0DFB02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41F3D" w:rsidP="00B41F3D" w:rsidRDefault="00B41F3D" w14:paraId="3733C030" w14:textId="2E5656EF">
    <w:pPr>
      <w:pStyle w:val="Footer"/>
      <w:jc w:val="center"/>
    </w:pPr>
    <w:r>
      <w:rPr>
        <w:noProof/>
      </w:rPr>
      <w:drawing>
        <wp:inline distT="0" distB="0" distL="0" distR="0" wp14:anchorId="4151C96B" wp14:editId="4E301116">
          <wp:extent cx="1574800" cy="363855"/>
          <wp:effectExtent l="0" t="0" r="0" b="0"/>
          <wp:docPr id="663139364" name="Picture 4" descr="PA 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DF" w:rsidP="00671F06" w:rsidRDefault="00175CDF" w14:paraId="3099D381" w14:textId="77777777">
      <w:pPr>
        <w:spacing w:after="0" w:line="240" w:lineRule="auto"/>
      </w:pPr>
      <w:r>
        <w:separator/>
      </w:r>
    </w:p>
  </w:footnote>
  <w:footnote w:type="continuationSeparator" w:id="0">
    <w:p w:rsidR="00175CDF" w:rsidP="00671F06" w:rsidRDefault="00175CDF" w14:paraId="63EC640B" w14:textId="77777777">
      <w:pPr>
        <w:spacing w:after="0" w:line="240" w:lineRule="auto"/>
      </w:pPr>
      <w:r>
        <w:continuationSeparator/>
      </w:r>
    </w:p>
  </w:footnote>
  <w:footnote w:type="continuationNotice" w:id="1">
    <w:p w:rsidR="00175CDF" w:rsidRDefault="00175CDF" w14:paraId="2E9C74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71F06" w:rsidP="00671F06" w:rsidRDefault="007F05D8" w14:paraId="13E51D8A" w14:textId="0DB40C0D">
    <w:pPr>
      <w:pStyle w:val="Header"/>
      <w:jc w:val="center"/>
    </w:pPr>
    <w:r w:rsidRPr="00BC20CD">
      <w:rPr>
        <w:rFonts w:ascii="Calibri" w:hAnsi="Calibri"/>
        <w:color w:val="0000FF"/>
        <w:sz w:val="21"/>
        <w:szCs w:val="21"/>
      </w:rPr>
      <w:t xml:space="preserve">&lt;insert </w:t>
    </w:r>
    <w:r>
      <w:rPr>
        <w:rFonts w:ascii="Calibri" w:hAnsi="Calibri"/>
        <w:color w:val="0000FF"/>
        <w:sz w:val="21"/>
        <w:szCs w:val="21"/>
      </w:rPr>
      <w:t>Council</w:t>
    </w:r>
    <w:r w:rsidRPr="00BC20CD">
      <w:rPr>
        <w:rFonts w:ascii="Calibri" w:hAnsi="Calibri"/>
        <w:color w:val="0000FF"/>
        <w:sz w:val="21"/>
        <w:szCs w:val="21"/>
      </w:rPr>
      <w:t xml:space="preserve"> logo&gt;</w:t>
    </w:r>
    <w:r w:rsidR="00142CC0">
      <w:tab/>
    </w:r>
    <w:r w:rsidR="00142CC0">
      <w:tab/>
    </w:r>
    <w:r w:rsidR="00671F06">
      <w:rPr>
        <w:noProof/>
      </w:rPr>
      <w:drawing>
        <wp:inline distT="0" distB="0" distL="0" distR="0" wp14:anchorId="42AB7E84" wp14:editId="3F58BBD5">
          <wp:extent cx="2209800" cy="753745"/>
          <wp:effectExtent l="0" t="0" r="0" b="8255"/>
          <wp:docPr id="850201088" name="Picture 1" descr="C4PA 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7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24E80"/>
    <w:multiLevelType w:val="hybridMultilevel"/>
    <w:tmpl w:val="0E621430"/>
    <w:lvl w:ilvl="0" w:tplc="2842ED38">
      <w:start w:val="7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D16C6"/>
    <w:rsid w:val="000014C5"/>
    <w:rsid w:val="0001509C"/>
    <w:rsid w:val="000325CB"/>
    <w:rsid w:val="00033062"/>
    <w:rsid w:val="00040786"/>
    <w:rsid w:val="00041A52"/>
    <w:rsid w:val="00062FB4"/>
    <w:rsid w:val="00064973"/>
    <w:rsid w:val="00080F6A"/>
    <w:rsid w:val="000836BA"/>
    <w:rsid w:val="000A20D5"/>
    <w:rsid w:val="000C0A5B"/>
    <w:rsid w:val="000C2090"/>
    <w:rsid w:val="000D3266"/>
    <w:rsid w:val="000E72FF"/>
    <w:rsid w:val="0010578E"/>
    <w:rsid w:val="0010650E"/>
    <w:rsid w:val="001254FE"/>
    <w:rsid w:val="0013568B"/>
    <w:rsid w:val="00142CC0"/>
    <w:rsid w:val="00160FA7"/>
    <w:rsid w:val="00173C29"/>
    <w:rsid w:val="00175CDF"/>
    <w:rsid w:val="001813C1"/>
    <w:rsid w:val="00182A46"/>
    <w:rsid w:val="001875F1"/>
    <w:rsid w:val="00193A56"/>
    <w:rsid w:val="001B1E1D"/>
    <w:rsid w:val="001D18F0"/>
    <w:rsid w:val="001D4D05"/>
    <w:rsid w:val="001D55B7"/>
    <w:rsid w:val="001E5908"/>
    <w:rsid w:val="001F6B6B"/>
    <w:rsid w:val="00207875"/>
    <w:rsid w:val="002123F6"/>
    <w:rsid w:val="0025274C"/>
    <w:rsid w:val="00254DBE"/>
    <w:rsid w:val="00275B64"/>
    <w:rsid w:val="002855E4"/>
    <w:rsid w:val="002C0A3F"/>
    <w:rsid w:val="002C0A88"/>
    <w:rsid w:val="002D601B"/>
    <w:rsid w:val="003011A1"/>
    <w:rsid w:val="00323950"/>
    <w:rsid w:val="00331164"/>
    <w:rsid w:val="00376E81"/>
    <w:rsid w:val="003A4642"/>
    <w:rsid w:val="003A47D8"/>
    <w:rsid w:val="003B10DC"/>
    <w:rsid w:val="003B1837"/>
    <w:rsid w:val="003B391B"/>
    <w:rsid w:val="003C7E04"/>
    <w:rsid w:val="003E0E90"/>
    <w:rsid w:val="003E7767"/>
    <w:rsid w:val="00471EDC"/>
    <w:rsid w:val="00473514"/>
    <w:rsid w:val="00486887"/>
    <w:rsid w:val="004A1099"/>
    <w:rsid w:val="004A375B"/>
    <w:rsid w:val="004D7759"/>
    <w:rsid w:val="004E2101"/>
    <w:rsid w:val="004E5389"/>
    <w:rsid w:val="004F2A3B"/>
    <w:rsid w:val="00515FB2"/>
    <w:rsid w:val="00516975"/>
    <w:rsid w:val="00544EE5"/>
    <w:rsid w:val="00552F31"/>
    <w:rsid w:val="00556284"/>
    <w:rsid w:val="0055632C"/>
    <w:rsid w:val="00563C28"/>
    <w:rsid w:val="00574BC1"/>
    <w:rsid w:val="00592ADF"/>
    <w:rsid w:val="005A71CF"/>
    <w:rsid w:val="005D01E1"/>
    <w:rsid w:val="005E264E"/>
    <w:rsid w:val="00606803"/>
    <w:rsid w:val="00623170"/>
    <w:rsid w:val="00654AB2"/>
    <w:rsid w:val="00671F06"/>
    <w:rsid w:val="0068035C"/>
    <w:rsid w:val="00681C41"/>
    <w:rsid w:val="00690B1D"/>
    <w:rsid w:val="006A2235"/>
    <w:rsid w:val="006A7720"/>
    <w:rsid w:val="006B0E2F"/>
    <w:rsid w:val="006B112E"/>
    <w:rsid w:val="006C56B7"/>
    <w:rsid w:val="007078E9"/>
    <w:rsid w:val="00716F58"/>
    <w:rsid w:val="00732207"/>
    <w:rsid w:val="00740C5D"/>
    <w:rsid w:val="00741E1A"/>
    <w:rsid w:val="0074562B"/>
    <w:rsid w:val="00750911"/>
    <w:rsid w:val="00771F19"/>
    <w:rsid w:val="00786CCC"/>
    <w:rsid w:val="00796FF5"/>
    <w:rsid w:val="007A4E48"/>
    <w:rsid w:val="007C7A9E"/>
    <w:rsid w:val="007F05D8"/>
    <w:rsid w:val="008027E3"/>
    <w:rsid w:val="0082532D"/>
    <w:rsid w:val="00835B76"/>
    <w:rsid w:val="00836FC0"/>
    <w:rsid w:val="0085081C"/>
    <w:rsid w:val="0085637D"/>
    <w:rsid w:val="008574B6"/>
    <w:rsid w:val="0086578D"/>
    <w:rsid w:val="008820DB"/>
    <w:rsid w:val="00891B79"/>
    <w:rsid w:val="00896A64"/>
    <w:rsid w:val="008A7495"/>
    <w:rsid w:val="008B33C3"/>
    <w:rsid w:val="008C289B"/>
    <w:rsid w:val="00910D8E"/>
    <w:rsid w:val="00914FBB"/>
    <w:rsid w:val="00954F8A"/>
    <w:rsid w:val="00963C96"/>
    <w:rsid w:val="00974164"/>
    <w:rsid w:val="00977BD5"/>
    <w:rsid w:val="00995F16"/>
    <w:rsid w:val="009B664C"/>
    <w:rsid w:val="009F47AB"/>
    <w:rsid w:val="00A1270D"/>
    <w:rsid w:val="00A2018B"/>
    <w:rsid w:val="00A26B13"/>
    <w:rsid w:val="00A41679"/>
    <w:rsid w:val="00A908B7"/>
    <w:rsid w:val="00AB537C"/>
    <w:rsid w:val="00AC49C0"/>
    <w:rsid w:val="00AC7367"/>
    <w:rsid w:val="00B070F8"/>
    <w:rsid w:val="00B12894"/>
    <w:rsid w:val="00B303BF"/>
    <w:rsid w:val="00B41F3D"/>
    <w:rsid w:val="00B74A14"/>
    <w:rsid w:val="00B810C3"/>
    <w:rsid w:val="00B972E9"/>
    <w:rsid w:val="00BD3920"/>
    <w:rsid w:val="00BD4BD2"/>
    <w:rsid w:val="00C149B9"/>
    <w:rsid w:val="00C364DA"/>
    <w:rsid w:val="00C37D23"/>
    <w:rsid w:val="00C54BD8"/>
    <w:rsid w:val="00C754A3"/>
    <w:rsid w:val="00C84B5E"/>
    <w:rsid w:val="00CA6F88"/>
    <w:rsid w:val="00CB4270"/>
    <w:rsid w:val="00CE5712"/>
    <w:rsid w:val="00CF090F"/>
    <w:rsid w:val="00D71A45"/>
    <w:rsid w:val="00DF4DAA"/>
    <w:rsid w:val="00E01EA5"/>
    <w:rsid w:val="00E45750"/>
    <w:rsid w:val="00E67E28"/>
    <w:rsid w:val="00E75DC7"/>
    <w:rsid w:val="00E926E2"/>
    <w:rsid w:val="00E95BCA"/>
    <w:rsid w:val="00EB1242"/>
    <w:rsid w:val="00EB138D"/>
    <w:rsid w:val="00EB7D4C"/>
    <w:rsid w:val="00EE3A8A"/>
    <w:rsid w:val="00F14753"/>
    <w:rsid w:val="00F25650"/>
    <w:rsid w:val="00F2597D"/>
    <w:rsid w:val="00F42FE9"/>
    <w:rsid w:val="00F457CE"/>
    <w:rsid w:val="00F67809"/>
    <w:rsid w:val="00F73980"/>
    <w:rsid w:val="00F93F51"/>
    <w:rsid w:val="00FA2061"/>
    <w:rsid w:val="00FB5679"/>
    <w:rsid w:val="02360195"/>
    <w:rsid w:val="08439E09"/>
    <w:rsid w:val="17A1E3F3"/>
    <w:rsid w:val="1B438201"/>
    <w:rsid w:val="256D4FC1"/>
    <w:rsid w:val="269C5300"/>
    <w:rsid w:val="2D79D2CC"/>
    <w:rsid w:val="32AD0A00"/>
    <w:rsid w:val="3EAF61EC"/>
    <w:rsid w:val="4C15420D"/>
    <w:rsid w:val="4C9533FC"/>
    <w:rsid w:val="4D46A4FF"/>
    <w:rsid w:val="4D5F784C"/>
    <w:rsid w:val="4F765FB3"/>
    <w:rsid w:val="5214C725"/>
    <w:rsid w:val="54480202"/>
    <w:rsid w:val="54D07882"/>
    <w:rsid w:val="551FB305"/>
    <w:rsid w:val="575BFBFA"/>
    <w:rsid w:val="58649B25"/>
    <w:rsid w:val="5F27B567"/>
    <w:rsid w:val="626FD8A9"/>
    <w:rsid w:val="653D16C6"/>
    <w:rsid w:val="65ABBDD7"/>
    <w:rsid w:val="66165A7B"/>
    <w:rsid w:val="6845A46F"/>
    <w:rsid w:val="6A91E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16C6"/>
  <w15:chartTrackingRefBased/>
  <w15:docId w15:val="{88141078-C87B-42A5-94DB-12192D6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F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1F06"/>
  </w:style>
  <w:style w:type="paragraph" w:styleId="Footer">
    <w:name w:val="footer"/>
    <w:basedOn w:val="Normal"/>
    <w:link w:val="FooterChar"/>
    <w:uiPriority w:val="99"/>
    <w:unhideWhenUsed/>
    <w:rsid w:val="00671F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1F06"/>
  </w:style>
  <w:style w:type="paragraph" w:styleId="BalloonText">
    <w:name w:val="Balloon Text"/>
    <w:basedOn w:val="Normal"/>
    <w:link w:val="BalloonTextChar"/>
    <w:uiPriority w:val="99"/>
    <w:semiHidden/>
    <w:unhideWhenUsed/>
    <w:rsid w:val="00671F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1F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9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398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E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7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7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recyclingnearyou.com.au/cartridges4planetark/" TargetMode="External" Id="R28bf8d415f3843b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10" ma:contentTypeDescription="Create a new document." ma:contentTypeScope="" ma:versionID="0df76db19dd5d4f50f767bfb388742ed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275e7bdb159598b7acc8a761628a0f72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7033c-86e5-4c56-bdff-bc59aafa524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D24CA-A63D-4407-A1C2-2F6564D29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890f-1150-46d3-8227-7eba3ae6d7e3"/>
    <ds:schemaRef ds:uri="6827033c-86e5-4c56-bdff-bc59aafa5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1B6BC-1164-49A3-A07C-097518840791}">
  <ds:schemaRefs>
    <ds:schemaRef ds:uri="http://schemas.microsoft.com/office/2006/metadata/properties"/>
    <ds:schemaRef ds:uri="http://schemas.microsoft.com/office/infopath/2007/PartnerControls"/>
    <ds:schemaRef ds:uri="6827033c-86e5-4c56-bdff-bc59aafa5246"/>
  </ds:schemaRefs>
</ds:datastoreItem>
</file>

<file path=customXml/itemProps3.xml><?xml version="1.0" encoding="utf-8"?>
<ds:datastoreItem xmlns:ds="http://schemas.openxmlformats.org/officeDocument/2006/customXml" ds:itemID="{972BFA90-3652-41AA-815B-27E1972B2F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 Cole</dc:creator>
  <keywords/>
  <dc:description/>
  <lastModifiedBy>Josh Cole</lastModifiedBy>
  <revision>163</revision>
  <dcterms:created xsi:type="dcterms:W3CDTF">2019-02-22T15:44:00.0000000Z</dcterms:created>
  <dcterms:modified xsi:type="dcterms:W3CDTF">2019-05-13T03:26:21.3760425Z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20</vt:lpwstr>
  </property>
  <property fmtid="{D5CDD505-2E9C-101B-9397-08002B2CF9AE}" pid="3" name="ContentTypeId">
    <vt:lpwstr>0x0101009603AF7F98AB8E4EB9C018D87C955F13</vt:lpwstr>
  </property>
  <property fmtid="{D5CDD505-2E9C-101B-9397-08002B2CF9AE}" pid="4" name="AuthorIds_UIVersion_10240">
    <vt:lpwstr>20</vt:lpwstr>
  </property>
  <property fmtid="{D5CDD505-2E9C-101B-9397-08002B2CF9AE}" pid="5" name="Order">
    <vt:r8>5539900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